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53A" w:rsidRDefault="002A1EBA">
      <w:r>
        <w:tab/>
      </w:r>
      <w:r>
        <w:tab/>
      </w:r>
      <w:r>
        <w:tab/>
      </w:r>
      <w:r>
        <w:tab/>
      </w:r>
      <w:r>
        <w:tab/>
      </w:r>
      <w:r>
        <w:tab/>
      </w:r>
      <w:r>
        <w:tab/>
      </w:r>
      <w:r>
        <w:tab/>
      </w:r>
      <w:r>
        <w:tab/>
      </w:r>
      <w:r>
        <w:tab/>
        <w:t>Tess Collins</w:t>
      </w:r>
    </w:p>
    <w:p w:rsidR="002A1EBA" w:rsidRDefault="002A1EBA">
      <w:pPr>
        <w:rPr>
          <w:sz w:val="44"/>
          <w:szCs w:val="44"/>
        </w:rPr>
      </w:pPr>
      <w:r>
        <w:tab/>
      </w:r>
      <w:r>
        <w:tab/>
      </w:r>
      <w:r>
        <w:tab/>
      </w:r>
      <w:r w:rsidR="005F6E40">
        <w:rPr>
          <w:sz w:val="44"/>
          <w:szCs w:val="44"/>
        </w:rPr>
        <w:t>Assignment for 3</w:t>
      </w:r>
      <w:r>
        <w:rPr>
          <w:sz w:val="44"/>
          <w:szCs w:val="44"/>
        </w:rPr>
        <w:t>/17/2011</w:t>
      </w:r>
    </w:p>
    <w:p w:rsidR="002A1EBA" w:rsidRDefault="002A1EBA">
      <w:pPr>
        <w:rPr>
          <w:sz w:val="44"/>
          <w:szCs w:val="44"/>
          <w:u w:val="single"/>
        </w:rPr>
      </w:pPr>
      <w:r>
        <w:rPr>
          <w:sz w:val="44"/>
          <w:szCs w:val="44"/>
        </w:rPr>
        <w:tab/>
      </w:r>
      <w:r>
        <w:rPr>
          <w:sz w:val="44"/>
          <w:szCs w:val="44"/>
        </w:rPr>
        <w:tab/>
      </w:r>
      <w:r>
        <w:rPr>
          <w:sz w:val="44"/>
          <w:szCs w:val="44"/>
        </w:rPr>
        <w:tab/>
        <w:t xml:space="preserve">    </w:t>
      </w:r>
      <w:r w:rsidRPr="002A1EBA">
        <w:rPr>
          <w:sz w:val="44"/>
          <w:szCs w:val="44"/>
          <w:u w:val="single"/>
        </w:rPr>
        <w:t>Processes of doing Math</w:t>
      </w:r>
    </w:p>
    <w:p w:rsidR="002A1EBA" w:rsidRDefault="002A1EBA">
      <w:pPr>
        <w:rPr>
          <w:sz w:val="24"/>
          <w:szCs w:val="24"/>
        </w:rPr>
      </w:pPr>
      <w:r>
        <w:rPr>
          <w:sz w:val="24"/>
          <w:szCs w:val="24"/>
        </w:rPr>
        <w:tab/>
        <w:t>My math class is a 3</w:t>
      </w:r>
      <w:r w:rsidRPr="002A1EBA">
        <w:rPr>
          <w:sz w:val="24"/>
          <w:szCs w:val="24"/>
          <w:vertAlign w:val="superscript"/>
        </w:rPr>
        <w:t>rd</w:t>
      </w:r>
      <w:r>
        <w:rPr>
          <w:sz w:val="24"/>
          <w:szCs w:val="24"/>
        </w:rPr>
        <w:t xml:space="preserve"> grade classroom. The school does not divide up the math classes by ability level so my 3</w:t>
      </w:r>
      <w:r w:rsidRPr="002A1EBA">
        <w:rPr>
          <w:sz w:val="24"/>
          <w:szCs w:val="24"/>
          <w:vertAlign w:val="superscript"/>
        </w:rPr>
        <w:t>rd</w:t>
      </w:r>
      <w:r>
        <w:rPr>
          <w:sz w:val="24"/>
          <w:szCs w:val="24"/>
        </w:rPr>
        <w:t xml:space="preserve"> grade math classroom is the class I have throughout the day. My class has 6 kids with math LD. These children have difficulty understanding certain concepts of math at a 3</w:t>
      </w:r>
      <w:r w:rsidRPr="002A1EBA">
        <w:rPr>
          <w:sz w:val="24"/>
          <w:szCs w:val="24"/>
          <w:vertAlign w:val="superscript"/>
        </w:rPr>
        <w:t>rd</w:t>
      </w:r>
      <w:r>
        <w:rPr>
          <w:sz w:val="24"/>
          <w:szCs w:val="24"/>
        </w:rPr>
        <w:t xml:space="preserve"> grade level. </w:t>
      </w:r>
    </w:p>
    <w:p w:rsidR="002A1EBA" w:rsidRDefault="002A1EBA">
      <w:pPr>
        <w:rPr>
          <w:sz w:val="24"/>
          <w:szCs w:val="24"/>
        </w:rPr>
      </w:pPr>
      <w:r>
        <w:rPr>
          <w:sz w:val="24"/>
          <w:szCs w:val="24"/>
        </w:rPr>
        <w:tab/>
        <w:t>*When my students enter the class after recess I will be writing the problem of the day on the board and greet as many of them by name as I can. It is always enjoyable for a child to hear their name</w:t>
      </w:r>
      <w:r w:rsidR="005F6E40">
        <w:rPr>
          <w:sz w:val="24"/>
          <w:szCs w:val="24"/>
        </w:rPr>
        <w:t xml:space="preserve"> instead of a generic greeting. I will write the problem on the board while they are walking in instead of beforehand so they have a few moments to calm down and talk after recess. </w:t>
      </w:r>
      <w:r w:rsidR="0071071D">
        <w:rPr>
          <w:sz w:val="24"/>
          <w:szCs w:val="24"/>
        </w:rPr>
        <w:t xml:space="preserve"> </w:t>
      </w:r>
    </w:p>
    <w:p w:rsidR="005F6E40" w:rsidRDefault="005F6E40">
      <w:pPr>
        <w:rPr>
          <w:sz w:val="24"/>
          <w:szCs w:val="24"/>
        </w:rPr>
      </w:pPr>
      <w:r>
        <w:rPr>
          <w:sz w:val="24"/>
          <w:szCs w:val="24"/>
        </w:rPr>
        <w:t xml:space="preserve"> </w:t>
      </w:r>
      <w:r>
        <w:rPr>
          <w:sz w:val="24"/>
          <w:szCs w:val="24"/>
        </w:rPr>
        <w:tab/>
        <w:t xml:space="preserve">*After the problem of the day is written on the board I will clap my hands to get their attention. If they do not respond well right away I will keep clapping until all eyes are on me and they are not talking. I will call upon one child to read the problem aloud to the class. </w:t>
      </w:r>
      <w:r w:rsidR="0071071D">
        <w:rPr>
          <w:sz w:val="24"/>
          <w:szCs w:val="24"/>
        </w:rPr>
        <w:t xml:space="preserve">The children will be motivated because the problem of the day will be something that interests them and is relevant to their lives. For example during baseball season the problem could have to do with a baseball team. Children are also motivated to get to write on the board and get to play teacher for awhile. </w:t>
      </w:r>
    </w:p>
    <w:p w:rsidR="005F6E40" w:rsidRDefault="005F6E40">
      <w:pPr>
        <w:rPr>
          <w:sz w:val="24"/>
          <w:szCs w:val="24"/>
        </w:rPr>
      </w:pPr>
      <w:r>
        <w:rPr>
          <w:sz w:val="24"/>
          <w:szCs w:val="24"/>
        </w:rPr>
        <w:tab/>
        <w:t xml:space="preserve">*After the child has read the problem I will say that children who feel as though they can solve the problem on their own can begin working. The other students will continue to work with me and can break free at anytime to do the problem on their own. </w:t>
      </w:r>
    </w:p>
    <w:p w:rsidR="005F6E40" w:rsidRDefault="005F6E40">
      <w:pPr>
        <w:rPr>
          <w:sz w:val="24"/>
          <w:szCs w:val="24"/>
        </w:rPr>
      </w:pPr>
      <w:r>
        <w:rPr>
          <w:sz w:val="24"/>
          <w:szCs w:val="24"/>
        </w:rPr>
        <w:tab/>
        <w:t xml:space="preserve">*I will call on children to tell me the important points that should be underlined in the problem, ask what type of problem it is, how they know to do what they did, </w:t>
      </w:r>
      <w:proofErr w:type="spellStart"/>
      <w:r>
        <w:rPr>
          <w:sz w:val="24"/>
          <w:szCs w:val="24"/>
        </w:rPr>
        <w:t>ect</w:t>
      </w:r>
      <w:proofErr w:type="spellEnd"/>
      <w:r>
        <w:rPr>
          <w:sz w:val="24"/>
          <w:szCs w:val="24"/>
        </w:rPr>
        <w:t>.</w:t>
      </w:r>
    </w:p>
    <w:p w:rsidR="005F6E40" w:rsidRDefault="005F6E40">
      <w:pPr>
        <w:rPr>
          <w:sz w:val="24"/>
          <w:szCs w:val="24"/>
        </w:rPr>
      </w:pPr>
      <w:r>
        <w:rPr>
          <w:sz w:val="24"/>
          <w:szCs w:val="24"/>
        </w:rPr>
        <w:tab/>
        <w:t>*After the problem has been solved I will call on 3 children to go to the board and solve the problem showing their work. Afterwards each will explain to the class how they got the answer. Hopefully one of the methods that are used will make sense to the students that didn’t get the answer or understand how to do it. If the child does the problem wrong we work through it as a class. The child is not told the problem is wrong and it is just reworked and they are praised for the parts of it that they did correct.</w:t>
      </w:r>
    </w:p>
    <w:p w:rsidR="00816FC7" w:rsidRDefault="00816FC7">
      <w:pPr>
        <w:rPr>
          <w:sz w:val="24"/>
          <w:szCs w:val="24"/>
        </w:rPr>
      </w:pPr>
      <w:r>
        <w:rPr>
          <w:sz w:val="24"/>
          <w:szCs w:val="24"/>
        </w:rPr>
        <w:lastRenderedPageBreak/>
        <w:tab/>
        <w:t>*Homework from the previous night will be corrected. Children are asked how they got the answer and what problem solving methods they used. If many of my children seem to have trouble with the same problem I work it out on the board and re-teach if necessary.</w:t>
      </w:r>
      <w:r w:rsidR="0071071D">
        <w:rPr>
          <w:sz w:val="24"/>
          <w:szCs w:val="24"/>
        </w:rPr>
        <w:t xml:space="preserve"> Questioning and having my children explain will be how I check where they are.</w:t>
      </w:r>
    </w:p>
    <w:p w:rsidR="005F6E40" w:rsidRDefault="00816FC7">
      <w:pPr>
        <w:rPr>
          <w:sz w:val="24"/>
          <w:szCs w:val="24"/>
        </w:rPr>
      </w:pPr>
      <w:r>
        <w:rPr>
          <w:sz w:val="24"/>
          <w:szCs w:val="24"/>
        </w:rPr>
        <w:tab/>
        <w:t xml:space="preserve">*After the problem of the day and homework corrections </w:t>
      </w:r>
      <w:r w:rsidR="005F6E40">
        <w:rPr>
          <w:sz w:val="24"/>
          <w:szCs w:val="24"/>
        </w:rPr>
        <w:t>the new lesson that is being learned is taught.</w:t>
      </w:r>
      <w:r w:rsidR="0071071D">
        <w:rPr>
          <w:sz w:val="24"/>
          <w:szCs w:val="24"/>
        </w:rPr>
        <w:t xml:space="preserve"> Examples will be </w:t>
      </w:r>
      <w:proofErr w:type="gramStart"/>
      <w:r w:rsidR="0071071D">
        <w:rPr>
          <w:sz w:val="24"/>
          <w:szCs w:val="24"/>
        </w:rPr>
        <w:t>shown,</w:t>
      </w:r>
      <w:proofErr w:type="gramEnd"/>
      <w:r w:rsidR="0071071D">
        <w:rPr>
          <w:sz w:val="24"/>
          <w:szCs w:val="24"/>
        </w:rPr>
        <w:t xml:space="preserve"> exploration with toys such as blocks or sheets will be used. Visual learners will be able to look at pictures and they will all build on prior knowledge.</w:t>
      </w:r>
      <w:r w:rsidR="005F6E40">
        <w:rPr>
          <w:sz w:val="24"/>
          <w:szCs w:val="24"/>
        </w:rPr>
        <w:t xml:space="preserve"> The classroom is set up in pods. Children are split up so there is one high ability child, 2 average learners and one LD child if that is possible. Not all pods are split exactly this way but 4 out of 6 are. Children are to do three practice problems with their pods and then go through and teach it to every person in their pod. Once they feel confident that their pod understands they </w:t>
      </w:r>
      <w:r>
        <w:rPr>
          <w:sz w:val="24"/>
          <w:szCs w:val="24"/>
        </w:rPr>
        <w:t xml:space="preserve">turn their plastic cups (red, green, yellow stacked on top of each other) to green. If they have a question they turn to yellow and if they are really stuck they put it on red. </w:t>
      </w:r>
      <w:r w:rsidR="0071071D">
        <w:rPr>
          <w:sz w:val="24"/>
          <w:szCs w:val="24"/>
        </w:rPr>
        <w:t xml:space="preserve"> The stacks of cups will be how I assess where my class is. I will collect most of my student’s homework to see where they are. They will not get a grade for their homework, just checked for effort and completion. I will check to see if they are getting the answers correct or what type of mistakes they are making. </w:t>
      </w:r>
    </w:p>
    <w:p w:rsidR="00816FC7" w:rsidRDefault="00816FC7">
      <w:pPr>
        <w:rPr>
          <w:sz w:val="24"/>
          <w:szCs w:val="24"/>
        </w:rPr>
      </w:pPr>
      <w:r>
        <w:rPr>
          <w:sz w:val="24"/>
          <w:szCs w:val="24"/>
        </w:rPr>
        <w:t xml:space="preserve">*If most of my class is on red then I will go over the concept again and teach it a different way then have them practice again.  If one or two are on red or yellow I will go over to the tables and see if it is the whole group or just a couple of children. If it is the whole group I will ask that they go to another group and listen to their reasoning.  If it is only a couple of kids, most likely my math LD students I will have them come back to the group table. The students that understand the concept may work with their pods and begin their homework or work independently if they chose. If they finish they can do a math game sheet. The students I am working with will work with me on their homework. If I feel confident that they can do the homework on their own I give them the assignment. If not I challenge them to try more at home but to only work on the ones that they feel confident they can solve. </w:t>
      </w:r>
    </w:p>
    <w:p w:rsidR="00816FC7" w:rsidRPr="002A1EBA" w:rsidRDefault="00816FC7">
      <w:pPr>
        <w:rPr>
          <w:sz w:val="24"/>
          <w:szCs w:val="24"/>
        </w:rPr>
      </w:pPr>
      <w:r>
        <w:rPr>
          <w:sz w:val="24"/>
          <w:szCs w:val="24"/>
        </w:rPr>
        <w:t>*Children’s needs to work independently and in groups are being utilized, answers to why questions and true understanding are being used, the problem of the day applies math to real life. No children is left behind if they do not understand and children can work at their own pace so high ability children can continue to work if they understand the concept.</w:t>
      </w:r>
      <w:r w:rsidR="0071071D">
        <w:rPr>
          <w:sz w:val="24"/>
          <w:szCs w:val="24"/>
        </w:rPr>
        <w:t xml:space="preserve"> Students will feel accepted and that they are in a safe place and that there is no penalty for a wrong answer. Participation is encouraged as is group cooperation. </w:t>
      </w:r>
    </w:p>
    <w:sectPr w:rsidR="00816FC7" w:rsidRPr="002A1EBA" w:rsidSect="003709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1EBA"/>
    <w:rsid w:val="002373C6"/>
    <w:rsid w:val="002A1EBA"/>
    <w:rsid w:val="003709DF"/>
    <w:rsid w:val="005F6E40"/>
    <w:rsid w:val="0071071D"/>
    <w:rsid w:val="00816FC7"/>
    <w:rsid w:val="00885C40"/>
    <w:rsid w:val="00C612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9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A1BB2-5890-415D-BFD8-26A59C8C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dc:creator>
  <cp:lastModifiedBy>Nancy</cp:lastModifiedBy>
  <cp:revision>3</cp:revision>
  <dcterms:created xsi:type="dcterms:W3CDTF">2011-03-14T15:07:00Z</dcterms:created>
  <dcterms:modified xsi:type="dcterms:W3CDTF">2011-03-14T15:36:00Z</dcterms:modified>
</cp:coreProperties>
</file>